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4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2"/>
        <w:gridCol w:w="953"/>
        <w:gridCol w:w="1147"/>
        <w:gridCol w:w="1317"/>
        <w:gridCol w:w="3288"/>
        <w:gridCol w:w="1701"/>
      </w:tblGrid>
      <w:tr w:rsidR="0054226F" w:rsidRPr="00653392" w:rsidTr="0054226F">
        <w:trPr>
          <w:trHeight w:val="539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5752" w:type="dxa"/>
            <w:gridSpan w:val="3"/>
            <w:vAlign w:val="center"/>
          </w:tcPr>
          <w:p w:rsidR="0054226F" w:rsidRPr="00893A3D" w:rsidRDefault="0054226F" w:rsidP="00AA099A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 xml:space="preserve">PŘIJATÉ </w:t>
            </w:r>
            <w:r>
              <w:rPr>
                <w:rFonts w:ascii="Arial" w:hAnsi="Arial" w:cs="Arial"/>
                <w:b/>
              </w:rPr>
              <w:t>TRANSFERY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B911E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4226F" w:rsidTr="00841DE0">
        <w:trPr>
          <w:trHeight w:val="341"/>
        </w:trPr>
        <w:tc>
          <w:tcPr>
            <w:tcW w:w="882" w:type="dxa"/>
            <w:vAlign w:val="center"/>
          </w:tcPr>
          <w:p w:rsidR="0054226F" w:rsidRPr="00893A3D" w:rsidRDefault="00841DE0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Par.</w:t>
            </w: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Pol.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ZJ</w:t>
            </w: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ORG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26F" w:rsidTr="0054226F">
        <w:trPr>
          <w:trHeight w:val="349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4121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024</w:t>
            </w: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1035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93A3D">
              <w:rPr>
                <w:rFonts w:ascii="Arial" w:hAnsi="Arial" w:cs="Arial"/>
                <w:sz w:val="20"/>
                <w:szCs w:val="20"/>
              </w:rPr>
              <w:t>Nei</w:t>
            </w:r>
            <w:r>
              <w:rPr>
                <w:rFonts w:ascii="Arial" w:hAnsi="Arial" w:cs="Arial"/>
                <w:sz w:val="20"/>
                <w:szCs w:val="20"/>
              </w:rPr>
              <w:t>nv.přijaté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transfery</w:t>
            </w:r>
            <w:r w:rsidRPr="00893A3D">
              <w:rPr>
                <w:rFonts w:ascii="Arial" w:hAnsi="Arial" w:cs="Arial"/>
                <w:sz w:val="20"/>
                <w:szCs w:val="20"/>
              </w:rPr>
              <w:t xml:space="preserve"> od obcí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9 000</w:t>
            </w:r>
            <w:r w:rsidRPr="00893A3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54226F" w:rsidTr="0054226F">
        <w:trPr>
          <w:trHeight w:val="359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4121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2063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93A3D">
              <w:rPr>
                <w:rFonts w:ascii="Arial" w:hAnsi="Arial" w:cs="Arial"/>
                <w:sz w:val="20"/>
                <w:szCs w:val="20"/>
              </w:rPr>
              <w:t>Nei</w:t>
            </w:r>
            <w:r>
              <w:rPr>
                <w:rFonts w:ascii="Arial" w:hAnsi="Arial" w:cs="Arial"/>
                <w:sz w:val="20"/>
                <w:szCs w:val="20"/>
              </w:rPr>
              <w:t>nv.přijaté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transfery</w:t>
            </w:r>
            <w:r w:rsidRPr="00893A3D">
              <w:rPr>
                <w:rFonts w:ascii="Arial" w:hAnsi="Arial" w:cs="Arial"/>
                <w:sz w:val="20"/>
                <w:szCs w:val="20"/>
              </w:rPr>
              <w:t xml:space="preserve"> od obcí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10 500</w:t>
            </w:r>
            <w:r w:rsidRPr="00893A3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54226F" w:rsidTr="0054226F">
        <w:trPr>
          <w:trHeight w:val="340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4121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2077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671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93A3D">
              <w:rPr>
                <w:rFonts w:ascii="Arial" w:hAnsi="Arial" w:cs="Arial"/>
                <w:sz w:val="20"/>
                <w:szCs w:val="20"/>
              </w:rPr>
              <w:t>Nei</w:t>
            </w:r>
            <w:r>
              <w:rPr>
                <w:rFonts w:ascii="Arial" w:hAnsi="Arial" w:cs="Arial"/>
                <w:sz w:val="20"/>
                <w:szCs w:val="20"/>
              </w:rPr>
              <w:t>nv.přijaté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transfery</w:t>
            </w:r>
            <w:r w:rsidRPr="00893A3D">
              <w:rPr>
                <w:rFonts w:ascii="Arial" w:hAnsi="Arial" w:cs="Arial"/>
                <w:sz w:val="20"/>
                <w:szCs w:val="20"/>
              </w:rPr>
              <w:t xml:space="preserve"> od obcí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10 500</w:t>
            </w:r>
            <w:r w:rsidRPr="00893A3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841DE0" w:rsidTr="0054226F">
        <w:trPr>
          <w:trHeight w:val="539"/>
        </w:trPr>
        <w:tc>
          <w:tcPr>
            <w:tcW w:w="882" w:type="dxa"/>
            <w:vAlign w:val="center"/>
          </w:tcPr>
          <w:p w:rsidR="00841DE0" w:rsidRPr="0054226F" w:rsidRDefault="00841DE0" w:rsidP="0054226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705" w:type="dxa"/>
            <w:gridSpan w:val="4"/>
            <w:vAlign w:val="center"/>
          </w:tcPr>
          <w:p w:rsidR="00841DE0" w:rsidRPr="0054226F" w:rsidRDefault="00841DE0" w:rsidP="006711D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PRŮMYSLOVÁ A OSTATNÍ ODVĚTVÍ HOSPODÁŘSTVÍ</w:t>
            </w:r>
          </w:p>
        </w:tc>
        <w:tc>
          <w:tcPr>
            <w:tcW w:w="1701" w:type="dxa"/>
            <w:vAlign w:val="center"/>
          </w:tcPr>
          <w:p w:rsidR="00841DE0" w:rsidRDefault="00841DE0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1DE0" w:rsidTr="00841DE0">
        <w:trPr>
          <w:trHeight w:val="340"/>
        </w:trPr>
        <w:tc>
          <w:tcPr>
            <w:tcW w:w="882" w:type="dxa"/>
            <w:vAlign w:val="center"/>
          </w:tcPr>
          <w:p w:rsidR="00841DE0" w:rsidRPr="00893A3D" w:rsidRDefault="00841DE0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2310</w:t>
            </w:r>
          </w:p>
        </w:tc>
        <w:tc>
          <w:tcPr>
            <w:tcW w:w="6705" w:type="dxa"/>
            <w:gridSpan w:val="4"/>
            <w:vAlign w:val="center"/>
          </w:tcPr>
          <w:p w:rsidR="00841DE0" w:rsidRPr="00893A3D" w:rsidRDefault="00841DE0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Pitná voda</w:t>
            </w:r>
          </w:p>
        </w:tc>
        <w:tc>
          <w:tcPr>
            <w:tcW w:w="1701" w:type="dxa"/>
            <w:vAlign w:val="center"/>
          </w:tcPr>
          <w:p w:rsidR="00841DE0" w:rsidRPr="00893A3D" w:rsidRDefault="00841DE0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300 000,00</w:t>
            </w:r>
          </w:p>
        </w:tc>
      </w:tr>
      <w:tr w:rsidR="0054226F" w:rsidTr="0054226F">
        <w:trPr>
          <w:trHeight w:val="539"/>
        </w:trPr>
        <w:tc>
          <w:tcPr>
            <w:tcW w:w="882" w:type="dxa"/>
            <w:vAlign w:val="center"/>
          </w:tcPr>
          <w:p w:rsidR="0054226F" w:rsidRPr="0054226F" w:rsidRDefault="0054226F" w:rsidP="0054226F">
            <w:pPr>
              <w:jc w:val="center"/>
              <w:rPr>
                <w:rFonts w:ascii="Arial" w:hAnsi="Arial" w:cs="Arial"/>
                <w:b/>
              </w:rPr>
            </w:pPr>
            <w:r w:rsidRPr="0054226F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705" w:type="dxa"/>
            <w:gridSpan w:val="4"/>
            <w:vAlign w:val="center"/>
          </w:tcPr>
          <w:p w:rsidR="0054226F" w:rsidRPr="0054226F" w:rsidRDefault="0054226F" w:rsidP="006711D0">
            <w:pPr>
              <w:jc w:val="center"/>
              <w:rPr>
                <w:rFonts w:ascii="Arial" w:hAnsi="Arial" w:cs="Arial"/>
                <w:b/>
              </w:rPr>
            </w:pPr>
            <w:r w:rsidRPr="0054226F">
              <w:rPr>
                <w:rFonts w:ascii="Arial" w:hAnsi="Arial" w:cs="Arial"/>
                <w:b/>
              </w:rPr>
              <w:t>VŠEOBECNÁ VEŘEJNÁ SPRÁVA A SLUŽBY</w:t>
            </w:r>
          </w:p>
        </w:tc>
        <w:tc>
          <w:tcPr>
            <w:tcW w:w="1701" w:type="dxa"/>
            <w:vAlign w:val="center"/>
          </w:tcPr>
          <w:p w:rsidR="0054226F" w:rsidRDefault="0054226F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63C" w:rsidTr="00AC763C">
        <w:trPr>
          <w:trHeight w:val="340"/>
        </w:trPr>
        <w:tc>
          <w:tcPr>
            <w:tcW w:w="882" w:type="dxa"/>
            <w:vAlign w:val="center"/>
          </w:tcPr>
          <w:p w:rsidR="00AC763C" w:rsidRPr="00893A3D" w:rsidRDefault="00AC763C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6409</w:t>
            </w:r>
          </w:p>
        </w:tc>
        <w:tc>
          <w:tcPr>
            <w:tcW w:w="6705" w:type="dxa"/>
            <w:gridSpan w:val="4"/>
            <w:vAlign w:val="center"/>
          </w:tcPr>
          <w:p w:rsidR="00AC763C" w:rsidRPr="00893A3D" w:rsidRDefault="00AC763C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Ostatní činnosti jinde nezařazené</w:t>
            </w:r>
          </w:p>
        </w:tc>
        <w:tc>
          <w:tcPr>
            <w:tcW w:w="1701" w:type="dxa"/>
            <w:vAlign w:val="center"/>
          </w:tcPr>
          <w:p w:rsidR="00AC763C" w:rsidRDefault="00AC763C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1 000,00</w:t>
            </w:r>
          </w:p>
        </w:tc>
      </w:tr>
      <w:tr w:rsidR="00AC763C" w:rsidRPr="00893A3D" w:rsidTr="00AC763C">
        <w:trPr>
          <w:trHeight w:val="529"/>
        </w:trPr>
        <w:tc>
          <w:tcPr>
            <w:tcW w:w="7587" w:type="dxa"/>
            <w:gridSpan w:val="5"/>
            <w:vAlign w:val="center"/>
          </w:tcPr>
          <w:p w:rsidR="00AC763C" w:rsidRPr="00893A3D" w:rsidRDefault="00AC763C" w:rsidP="00AC763C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PŘÍJMY CELKEM</w:t>
            </w:r>
          </w:p>
        </w:tc>
        <w:tc>
          <w:tcPr>
            <w:tcW w:w="1701" w:type="dxa"/>
            <w:vAlign w:val="center"/>
          </w:tcPr>
          <w:p w:rsidR="00AC763C" w:rsidRPr="00893A3D" w:rsidRDefault="00841DE0" w:rsidP="0054226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AC763C">
              <w:rPr>
                <w:rFonts w:ascii="Arial" w:hAnsi="Arial" w:cs="Arial"/>
                <w:b/>
              </w:rPr>
              <w:t>31 000</w:t>
            </w:r>
            <w:r w:rsidR="00AC763C" w:rsidRPr="00893A3D">
              <w:rPr>
                <w:rFonts w:ascii="Arial" w:hAnsi="Arial" w:cs="Arial"/>
                <w:b/>
              </w:rPr>
              <w:t>,00</w:t>
            </w:r>
          </w:p>
        </w:tc>
      </w:tr>
    </w:tbl>
    <w:p w:rsidR="00653392" w:rsidRPr="00653392" w:rsidRDefault="00024C42" w:rsidP="005422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Schválený r</w:t>
      </w:r>
      <w:r w:rsidR="00653392" w:rsidRPr="00653392">
        <w:rPr>
          <w:b/>
          <w:sz w:val="32"/>
          <w:szCs w:val="32"/>
        </w:rPr>
        <w:t>ozpoč</w:t>
      </w:r>
      <w:r>
        <w:rPr>
          <w:b/>
          <w:sz w:val="32"/>
          <w:szCs w:val="32"/>
        </w:rPr>
        <w:t>et</w:t>
      </w:r>
      <w:r w:rsidR="00653392" w:rsidRPr="00653392">
        <w:rPr>
          <w:b/>
          <w:sz w:val="32"/>
          <w:szCs w:val="32"/>
        </w:rPr>
        <w:t xml:space="preserve"> </w:t>
      </w:r>
      <w:r w:rsidR="00F37FE2">
        <w:rPr>
          <w:b/>
          <w:sz w:val="32"/>
          <w:szCs w:val="32"/>
        </w:rPr>
        <w:t>S</w:t>
      </w:r>
      <w:r w:rsidR="00554110">
        <w:rPr>
          <w:b/>
          <w:sz w:val="32"/>
          <w:szCs w:val="32"/>
        </w:rPr>
        <w:t>vazku obcí</w:t>
      </w:r>
      <w:r w:rsidR="00F37FE2">
        <w:rPr>
          <w:b/>
          <w:sz w:val="32"/>
          <w:szCs w:val="32"/>
        </w:rPr>
        <w:t xml:space="preserve"> Aglomerace</w:t>
      </w:r>
      <w:r w:rsidR="00554110">
        <w:rPr>
          <w:b/>
          <w:sz w:val="32"/>
          <w:szCs w:val="32"/>
        </w:rPr>
        <w:t xml:space="preserve"> K</w:t>
      </w:r>
      <w:r w:rsidR="006711D0">
        <w:rPr>
          <w:b/>
          <w:sz w:val="32"/>
          <w:szCs w:val="32"/>
        </w:rPr>
        <w:t>SZ 201</w:t>
      </w:r>
      <w:r w:rsidR="003F4DE1">
        <w:rPr>
          <w:b/>
          <w:sz w:val="32"/>
          <w:szCs w:val="32"/>
        </w:rPr>
        <w:t>8</w:t>
      </w:r>
      <w:r w:rsidR="00653392" w:rsidRPr="00653392">
        <w:rPr>
          <w:b/>
          <w:sz w:val="32"/>
          <w:szCs w:val="32"/>
        </w:rPr>
        <w:t xml:space="preserve"> – příjmy</w:t>
      </w:r>
    </w:p>
    <w:p w:rsidR="00653392" w:rsidRPr="00653392" w:rsidRDefault="00653392" w:rsidP="00653392"/>
    <w:p w:rsidR="00653392" w:rsidRPr="00653392" w:rsidRDefault="00653392" w:rsidP="00653392"/>
    <w:p w:rsidR="00653392" w:rsidRDefault="00653392" w:rsidP="00653392"/>
    <w:p w:rsidR="00841DE0" w:rsidRDefault="00841DE0" w:rsidP="00841DE0">
      <w:pPr>
        <w:jc w:val="center"/>
        <w:rPr>
          <w:b/>
          <w:sz w:val="32"/>
          <w:szCs w:val="32"/>
        </w:rPr>
      </w:pPr>
    </w:p>
    <w:p w:rsidR="00841DE0" w:rsidRPr="00653392" w:rsidRDefault="00024C42" w:rsidP="00841DE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Schválený rozpočet </w:t>
      </w:r>
      <w:r w:rsidR="00841DE0">
        <w:rPr>
          <w:b/>
          <w:sz w:val="32"/>
          <w:szCs w:val="32"/>
        </w:rPr>
        <w:t>Svazku obcí Aglomerace KSZ 201</w:t>
      </w:r>
      <w:r w:rsidR="003F4DE1">
        <w:rPr>
          <w:b/>
          <w:sz w:val="32"/>
          <w:szCs w:val="32"/>
        </w:rPr>
        <w:t>8</w:t>
      </w:r>
      <w:r w:rsidR="00841DE0">
        <w:rPr>
          <w:b/>
          <w:sz w:val="32"/>
          <w:szCs w:val="32"/>
        </w:rPr>
        <w:t xml:space="preserve"> – výdaje</w:t>
      </w:r>
    </w:p>
    <w:p w:rsidR="00653392" w:rsidRDefault="00653392" w:rsidP="00653392"/>
    <w:p w:rsidR="0054226F" w:rsidRPr="00653392" w:rsidRDefault="0054226F" w:rsidP="00B911EC">
      <w:pPr>
        <w:rPr>
          <w:b/>
          <w:sz w:val="32"/>
          <w:szCs w:val="32"/>
        </w:rPr>
      </w:pPr>
    </w:p>
    <w:p w:rsidR="00B911EC" w:rsidRPr="00653392" w:rsidRDefault="00B911EC" w:rsidP="00B911EC"/>
    <w:p w:rsidR="00CE1E5E" w:rsidRDefault="00CE1E5E" w:rsidP="00653392"/>
    <w:tbl>
      <w:tblPr>
        <w:tblpPr w:leftFromText="141" w:rightFromText="141" w:vertAnchor="page" w:horzAnchor="margin" w:tblpY="82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4"/>
        <w:gridCol w:w="6892"/>
        <w:gridCol w:w="1562"/>
      </w:tblGrid>
      <w:tr w:rsidR="00AC763C" w:rsidRPr="00653392" w:rsidTr="00841DE0">
        <w:trPr>
          <w:trHeight w:val="539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PRŮMYSLOVÁ A OSTAT. ODVĚTVÍ HOSPODÁŘSTVÍ</w:t>
            </w:r>
          </w:p>
        </w:tc>
        <w:tc>
          <w:tcPr>
            <w:tcW w:w="156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C763C" w:rsidTr="00841DE0">
        <w:trPr>
          <w:trHeight w:val="341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Par.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63C" w:rsidTr="00841DE0">
        <w:trPr>
          <w:trHeight w:val="349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2310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Pitná voda</w:t>
            </w:r>
          </w:p>
        </w:tc>
        <w:tc>
          <w:tcPr>
            <w:tcW w:w="1562" w:type="dxa"/>
            <w:vAlign w:val="center"/>
          </w:tcPr>
          <w:p w:rsidR="00AC763C" w:rsidRDefault="00841DE0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327</w:t>
            </w:r>
            <w:r w:rsidR="00AC763C">
              <w:rPr>
                <w:rFonts w:ascii="Arial" w:hAnsi="Arial" w:cs="Arial"/>
                <w:sz w:val="20"/>
                <w:szCs w:val="20"/>
              </w:rPr>
              <w:t> 000,00</w:t>
            </w:r>
          </w:p>
        </w:tc>
      </w:tr>
      <w:tr w:rsidR="00AC763C" w:rsidTr="00841DE0">
        <w:trPr>
          <w:trHeight w:val="539"/>
        </w:trPr>
        <w:tc>
          <w:tcPr>
            <w:tcW w:w="834" w:type="dxa"/>
            <w:vAlign w:val="center"/>
          </w:tcPr>
          <w:p w:rsidR="00AC763C" w:rsidRPr="00BC1E44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BC1E44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892" w:type="dxa"/>
            <w:vAlign w:val="center"/>
          </w:tcPr>
          <w:p w:rsidR="00AC763C" w:rsidRPr="00BC1E44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VŠEOBECNÁ VEŘEJNÁ SPRÁVA A SLUŽBY</w:t>
            </w:r>
          </w:p>
        </w:tc>
        <w:tc>
          <w:tcPr>
            <w:tcW w:w="1562" w:type="dxa"/>
            <w:vAlign w:val="center"/>
          </w:tcPr>
          <w:p w:rsidR="00AC763C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63C" w:rsidTr="00841DE0">
        <w:trPr>
          <w:trHeight w:val="349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6409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Ostatní činnosti jinde nezařazené</w:t>
            </w:r>
          </w:p>
        </w:tc>
        <w:tc>
          <w:tcPr>
            <w:tcW w:w="1562" w:type="dxa"/>
            <w:vAlign w:val="center"/>
          </w:tcPr>
          <w:p w:rsidR="00AC763C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4 000,00</w:t>
            </w:r>
          </w:p>
        </w:tc>
      </w:tr>
      <w:tr w:rsidR="00AC763C" w:rsidRPr="00893A3D" w:rsidTr="00841DE0">
        <w:trPr>
          <w:trHeight w:val="529"/>
        </w:trPr>
        <w:tc>
          <w:tcPr>
            <w:tcW w:w="7726" w:type="dxa"/>
            <w:gridSpan w:val="2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VÝDAJE CELKEM</w:t>
            </w:r>
          </w:p>
        </w:tc>
        <w:tc>
          <w:tcPr>
            <w:tcW w:w="1562" w:type="dxa"/>
            <w:vAlign w:val="center"/>
          </w:tcPr>
          <w:p w:rsidR="00AC763C" w:rsidRPr="00893A3D" w:rsidRDefault="00841DE0" w:rsidP="00841D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AC763C">
              <w:rPr>
                <w:rFonts w:ascii="Arial" w:hAnsi="Arial" w:cs="Arial"/>
                <w:b/>
              </w:rPr>
              <w:t>31</w:t>
            </w:r>
            <w:r w:rsidR="00AC763C" w:rsidRPr="00893A3D">
              <w:rPr>
                <w:rFonts w:ascii="Arial" w:hAnsi="Arial" w:cs="Arial"/>
                <w:b/>
              </w:rPr>
              <w:t> </w:t>
            </w:r>
            <w:r w:rsidR="00AC763C">
              <w:rPr>
                <w:rFonts w:ascii="Arial" w:hAnsi="Arial" w:cs="Arial"/>
                <w:b/>
              </w:rPr>
              <w:t>0</w:t>
            </w:r>
            <w:r w:rsidR="00AC763C" w:rsidRPr="00893A3D">
              <w:rPr>
                <w:rFonts w:ascii="Arial" w:hAnsi="Arial" w:cs="Arial"/>
                <w:b/>
              </w:rPr>
              <w:t>00,00</w:t>
            </w:r>
          </w:p>
        </w:tc>
      </w:tr>
    </w:tbl>
    <w:p w:rsidR="00901E03" w:rsidRDefault="00901E03" w:rsidP="00653392"/>
    <w:p w:rsidR="00B911EC" w:rsidRDefault="00B911EC" w:rsidP="00653392">
      <w:pPr>
        <w:rPr>
          <w:b/>
          <w:sz w:val="32"/>
          <w:szCs w:val="32"/>
        </w:rPr>
      </w:pPr>
    </w:p>
    <w:p w:rsidR="00BC1E44" w:rsidRDefault="00BC1E44" w:rsidP="00653392">
      <w:pPr>
        <w:rPr>
          <w:b/>
          <w:sz w:val="32"/>
          <w:szCs w:val="32"/>
        </w:rPr>
      </w:pPr>
    </w:p>
    <w:p w:rsidR="00BC1E44" w:rsidRDefault="00BC1E44" w:rsidP="00653392">
      <w:pPr>
        <w:rPr>
          <w:b/>
          <w:sz w:val="32"/>
          <w:szCs w:val="32"/>
        </w:rPr>
      </w:pPr>
    </w:p>
    <w:p w:rsidR="00BC1E44" w:rsidRDefault="00BC1E44" w:rsidP="00653392">
      <w:pPr>
        <w:rPr>
          <w:b/>
          <w:sz w:val="32"/>
          <w:szCs w:val="32"/>
        </w:rPr>
      </w:pPr>
    </w:p>
    <w:p w:rsidR="00BC1E44" w:rsidRDefault="00BC1E44" w:rsidP="00653392">
      <w:r>
        <w:t xml:space="preserve">Vyvěšeno: </w:t>
      </w:r>
      <w:r w:rsidR="003F4DE1">
        <w:t>19. 12</w:t>
      </w:r>
      <w:r w:rsidR="002E6A39">
        <w:t>. 2017</w:t>
      </w:r>
    </w:p>
    <w:p w:rsidR="00C62798" w:rsidRDefault="00C62798" w:rsidP="00653392"/>
    <w:p w:rsidR="00024C42" w:rsidRDefault="00024C42" w:rsidP="00653392"/>
    <w:p w:rsidR="00024C42" w:rsidRPr="00BC1E44" w:rsidRDefault="00024C42" w:rsidP="00653392">
      <w:r>
        <w:t xml:space="preserve">Dokument je k dispozici na </w:t>
      </w:r>
      <w:r w:rsidRPr="00024C42">
        <w:t>www.zlamanec.cz</w:t>
      </w:r>
      <w:r>
        <w:t xml:space="preserve"> nebo k nahlédnutí v kanceláři OÚ Zlámanec v úředních hodinách.</w:t>
      </w:r>
    </w:p>
    <w:sectPr w:rsidR="00024C42" w:rsidRPr="00BC1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7870"/>
    <w:rsid w:val="000231A7"/>
    <w:rsid w:val="00024C42"/>
    <w:rsid w:val="000A7870"/>
    <w:rsid w:val="000D71AF"/>
    <w:rsid w:val="001B4B3A"/>
    <w:rsid w:val="001E49D1"/>
    <w:rsid w:val="002E6A39"/>
    <w:rsid w:val="00364EF1"/>
    <w:rsid w:val="0038290E"/>
    <w:rsid w:val="003F4DE1"/>
    <w:rsid w:val="0054226F"/>
    <w:rsid w:val="00543771"/>
    <w:rsid w:val="00554110"/>
    <w:rsid w:val="00570D58"/>
    <w:rsid w:val="005D57F6"/>
    <w:rsid w:val="00653392"/>
    <w:rsid w:val="006711D0"/>
    <w:rsid w:val="006F50F6"/>
    <w:rsid w:val="0072494C"/>
    <w:rsid w:val="0073440B"/>
    <w:rsid w:val="007C276F"/>
    <w:rsid w:val="00841DE0"/>
    <w:rsid w:val="00893A3D"/>
    <w:rsid w:val="00901E03"/>
    <w:rsid w:val="00AA099A"/>
    <w:rsid w:val="00AC763C"/>
    <w:rsid w:val="00B06F63"/>
    <w:rsid w:val="00B911EC"/>
    <w:rsid w:val="00BB0B3A"/>
    <w:rsid w:val="00BC1E44"/>
    <w:rsid w:val="00C62798"/>
    <w:rsid w:val="00CB7E91"/>
    <w:rsid w:val="00CE1E5E"/>
    <w:rsid w:val="00D9475E"/>
    <w:rsid w:val="00F37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1B4B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893A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893A3D"/>
    <w:rPr>
      <w:rFonts w:ascii="Tahoma" w:hAnsi="Tahoma" w:cs="Tahoma"/>
      <w:sz w:val="16"/>
      <w:szCs w:val="16"/>
    </w:rPr>
  </w:style>
  <w:style w:type="character" w:styleId="Hypertextovodkaz">
    <w:name w:val="Hyperlink"/>
    <w:rsid w:val="00024C42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2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4</vt:lpstr>
    </vt:vector>
  </TitlesOfParts>
  <Company>GOPAS, a.s.</Company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</dc:title>
  <dc:subject/>
  <dc:creator>Obecní úřad Zlámanec</dc:creator>
  <cp:keywords/>
  <dc:description/>
  <cp:lastModifiedBy>Ája</cp:lastModifiedBy>
  <cp:revision>2</cp:revision>
  <cp:lastPrinted>2016-11-10T16:06:00Z</cp:lastPrinted>
  <dcterms:created xsi:type="dcterms:W3CDTF">2018-02-03T20:19:00Z</dcterms:created>
  <dcterms:modified xsi:type="dcterms:W3CDTF">2018-02-03T20:19:00Z</dcterms:modified>
</cp:coreProperties>
</file>